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D6C" w:rsidRPr="00374D6C" w:rsidRDefault="00374D6C" w:rsidP="00374D6C">
      <w:pPr>
        <w:wordWrap w:val="0"/>
        <w:spacing w:line="360" w:lineRule="auto"/>
        <w:jc w:val="center"/>
        <w:textAlignment w:val="center"/>
        <w:rPr>
          <w:rFonts w:hint="eastAsia"/>
          <w:b/>
          <w:snapToGrid w:val="0"/>
          <w:color w:val="FF0000"/>
          <w:kern w:val="0"/>
          <w:sz w:val="44"/>
          <w:szCs w:val="44"/>
        </w:rPr>
      </w:pPr>
      <w:bookmarkStart w:id="0" w:name="_GoBack"/>
      <w:r w:rsidRPr="00374D6C">
        <w:rPr>
          <w:b/>
          <w:noProof/>
          <w:color w:val="FF0000"/>
          <w:kern w:val="0"/>
          <w:sz w:val="44"/>
          <w:szCs w:val="44"/>
          <w:lang w:eastAsia="zh-TW"/>
        </w:rPr>
        <w:drawing>
          <wp:anchor distT="0" distB="0" distL="114300" distR="114300" simplePos="0" relativeHeight="251659264" behindDoc="0" locked="0" layoutInCell="1" allowOverlap="1" wp14:anchorId="1C3F89CE" wp14:editId="4C96750F">
            <wp:simplePos x="0" y="0"/>
            <wp:positionH relativeFrom="page">
              <wp:posOffset>10845800</wp:posOffset>
            </wp:positionH>
            <wp:positionV relativeFrom="topMargin">
              <wp:posOffset>11061700</wp:posOffset>
            </wp:positionV>
            <wp:extent cx="317500" cy="342900"/>
            <wp:effectExtent l="0" t="0" r="6350" b="0"/>
            <wp:wrapNone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4D6C">
        <w:rPr>
          <w:b/>
          <w:snapToGrid w:val="0"/>
          <w:color w:val="FF0000"/>
          <w:kern w:val="0"/>
          <w:sz w:val="44"/>
          <w:szCs w:val="44"/>
        </w:rPr>
        <w:t>专题</w:t>
      </w:r>
      <w:r w:rsidRPr="00374D6C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19 </w:t>
      </w:r>
      <w:r w:rsidRPr="00374D6C">
        <w:rPr>
          <w:rFonts w:hint="eastAsia"/>
          <w:b/>
          <w:snapToGrid w:val="0"/>
          <w:color w:val="FF0000"/>
          <w:kern w:val="0"/>
          <w:sz w:val="44"/>
          <w:szCs w:val="44"/>
        </w:rPr>
        <w:t>家庭电路和安全用电</w:t>
      </w:r>
    </w:p>
    <w:bookmarkEnd w:id="0"/>
    <w:p w:rsidR="00374D6C" w:rsidRDefault="00374D6C" w:rsidP="00374D6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374D6C" w:rsidRDefault="00374D6C" w:rsidP="00374D6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374D6C" w:rsidRDefault="00374D6C" w:rsidP="00374D6C">
      <w:pPr>
        <w:pStyle w:val="Normal16"/>
        <w:spacing w:line="360" w:lineRule="auto"/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河北）</w:t>
      </w:r>
      <w:r>
        <w:rPr>
          <w:rFonts w:ascii="Times New Roman" w:eastAsia="新宋体" w:hAnsi="Times New Roman" w:hint="eastAsia"/>
          <w:szCs w:val="21"/>
        </w:rPr>
        <w:t>在家庭电路中，为了防止触电，必须把用电器的开关装在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火　</w:t>
      </w:r>
      <w:r>
        <w:rPr>
          <w:rFonts w:ascii="Times New Roman" w:eastAsia="新宋体" w:hAnsi="Times New Roman" w:hint="eastAsia"/>
          <w:szCs w:val="21"/>
        </w:rPr>
        <w:t>线上，电冰箱、洗衣机等大功率家用电器的电源插座都用三孔插座，为了安全，三脚插头的接地脚应与用电器的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相连。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河北）</w:t>
      </w:r>
      <w:r>
        <w:rPr>
          <w:bCs/>
        </w:rPr>
        <w:t>家用电灯的开关要接到</w:t>
      </w:r>
      <w:r>
        <w:rPr>
          <w:bCs/>
        </w:rPr>
        <w:t>____________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零线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火线</w:t>
      </w:r>
      <w:r>
        <w:rPr>
          <w:bCs/>
        </w:rPr>
        <w:t>”</w:t>
      </w:r>
      <w:r>
        <w:rPr>
          <w:bCs/>
        </w:rPr>
        <w:t>）和灯泡之间。造成家庭电路中电流过大的原因是</w:t>
      </w:r>
      <w:r>
        <w:rPr>
          <w:bCs/>
        </w:rPr>
        <w:t>________________________</w:t>
      </w:r>
      <w:r>
        <w:rPr>
          <w:bCs/>
        </w:rPr>
        <w:t>（只填写一种即可）。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河北）</w:t>
      </w:r>
      <w:r>
        <w:rPr>
          <w:rFonts w:ascii="宋体" w:hAnsi="宋体" w:cs="宋体"/>
        </w:rPr>
        <w:t>生活中的下列做法合理的是</w:t>
      </w:r>
    </w:p>
    <w:p w:rsidR="00374D6C" w:rsidRDefault="00374D6C" w:rsidP="00374D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A. </w:t>
      </w:r>
      <w:r>
        <w:rPr>
          <w:rFonts w:ascii="宋体" w:hAnsi="宋体" w:cs="宋体"/>
        </w:rPr>
        <w:t>医院里用紫外线灯灭菌</w:t>
      </w:r>
      <w:r>
        <w:tab/>
        <w:t xml:space="preserve">B. </w:t>
      </w:r>
      <w:r>
        <w:rPr>
          <w:rFonts w:ascii="宋体" w:hAnsi="宋体" w:cs="宋体"/>
        </w:rPr>
        <w:t>用湿布擦拭正在发光的台灯</w:t>
      </w:r>
    </w:p>
    <w:p w:rsidR="00374D6C" w:rsidRDefault="00374D6C" w:rsidP="00374D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t xml:space="preserve">C. </w:t>
      </w:r>
      <w:r>
        <w:rPr>
          <w:rFonts w:ascii="宋体" w:hAnsi="宋体" w:cs="宋体"/>
        </w:rPr>
        <w:t>经常用钢丝球擦洗铝锅</w:t>
      </w:r>
      <w:r>
        <w:tab/>
        <w:t xml:space="preserve">D. </w:t>
      </w:r>
      <w:r>
        <w:rPr>
          <w:rFonts w:ascii="宋体" w:hAnsi="宋体" w:cs="宋体"/>
        </w:rPr>
        <w:t>发霉的大米多淘洗几次食用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河北）</w:t>
      </w:r>
      <w:r>
        <w:rPr>
          <w:szCs w:val="21"/>
        </w:rPr>
        <w:t>阅读短文并回答问题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 xml:space="preserve">　　　　　　　　　　　　　　　　　　　　白炽灯泡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白炽灯泡的灯丝是由金属</w:t>
      </w:r>
      <w:proofErr w:type="gramStart"/>
      <w:r>
        <w:rPr>
          <w:szCs w:val="21"/>
        </w:rPr>
        <w:t>钨</w:t>
      </w:r>
      <w:proofErr w:type="gramEnd"/>
      <w:r>
        <w:rPr>
          <w:szCs w:val="21"/>
        </w:rPr>
        <w:t>制作的，其灯丝发光时温度可达</w:t>
      </w:r>
      <w:r>
        <w:rPr>
          <w:szCs w:val="21"/>
        </w:rPr>
        <w:t>2000°C</w:t>
      </w:r>
      <w:r>
        <w:rPr>
          <w:szCs w:val="21"/>
        </w:rPr>
        <w:t>左右．为防止灯丝在高温下氧化，在制作灯泡时要抽真空，在制作大功率灯泡时，还要把灯泡内充入稀有气体氦等，主要是为了防止灯丝在高温下升华．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白炽灯泡工作时，电能转化为光能的效率较低，因此逐渐被节能灯和</w:t>
      </w:r>
      <w:r>
        <w:rPr>
          <w:szCs w:val="21"/>
        </w:rPr>
        <w:t>LED</w:t>
      </w:r>
      <w:r>
        <w:rPr>
          <w:szCs w:val="21"/>
        </w:rPr>
        <w:t>灯所替代．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）由于钨的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　</w:t>
      </w:r>
      <w:r>
        <w:rPr>
          <w:szCs w:val="21"/>
        </w:rPr>
        <w:t>较高，所以用</w:t>
      </w:r>
      <w:proofErr w:type="gramStart"/>
      <w:r>
        <w:rPr>
          <w:szCs w:val="21"/>
        </w:rPr>
        <w:t>钨制作</w:t>
      </w:r>
      <w:proofErr w:type="gramEnd"/>
      <w:r>
        <w:rPr>
          <w:szCs w:val="21"/>
        </w:rPr>
        <w:t>灯丝；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）灯泡内充入稀有气体氦等，主要是为了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；</w:t>
      </w:r>
    </w:p>
    <w:p w:rsidR="00374D6C" w:rsidRDefault="00374D6C" w:rsidP="00374D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）白炽灯泡逐渐退出市场，是由于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  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．</w:t>
      </w:r>
    </w:p>
    <w:p w:rsidR="00374D6C" w:rsidRDefault="00374D6C" w:rsidP="00374D6C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河北）</w:t>
      </w:r>
      <w:r>
        <w:rPr>
          <w:rFonts w:ascii="Times New Roman" w:eastAsia="宋体" w:hAnsi="Times New Roman"/>
          <w:sz w:val="21"/>
          <w:szCs w:val="21"/>
        </w:rPr>
        <w:t>小明家新买了一个电热水器，刚接入电路，家里的空气开关就断开了。他猜想造成空气开关断开的原因是</w:t>
      </w:r>
      <w:r>
        <w:rPr>
          <w:rFonts w:ascii="Times New Roman" w:eastAsia="宋体" w:hAnsi="Times New Roman"/>
          <w:sz w:val="21"/>
          <w:szCs w:val="21"/>
        </w:rPr>
        <w:t>:</w:t>
      </w:r>
      <w:r>
        <w:rPr>
          <w:rFonts w:ascii="PMingLiU" w:eastAsia="PMingLiU" w:hAnsi="PMingLiU" w:cs="PMingLiU" w:hint="eastAsia"/>
          <w:sz w:val="21"/>
          <w:szCs w:val="21"/>
        </w:rPr>
        <w:t>①</w:t>
      </w:r>
      <w:r>
        <w:rPr>
          <w:rFonts w:ascii="Times New Roman" w:eastAsia="宋体" w:hAnsi="Times New Roman"/>
          <w:sz w:val="21"/>
          <w:szCs w:val="21"/>
        </w:rPr>
        <w:t>连入电路中的用电器总功率过大</w:t>
      </w:r>
      <w:r>
        <w:rPr>
          <w:rFonts w:ascii="Times New Roman" w:eastAsia="宋体" w:hAnsi="Times New Roman"/>
          <w:sz w:val="21"/>
          <w:szCs w:val="21"/>
        </w:rPr>
        <w:t>:</w:t>
      </w:r>
      <w:r>
        <w:rPr>
          <w:rFonts w:ascii="PMingLiU" w:eastAsia="PMingLiU" w:hAnsi="PMingLiU" w:cs="PMingLiU" w:hint="eastAsia"/>
          <w:sz w:val="21"/>
          <w:szCs w:val="21"/>
        </w:rPr>
        <w:t>②</w:t>
      </w:r>
      <w:r>
        <w:rPr>
          <w:rFonts w:ascii="Times New Roman" w:eastAsia="宋体" w:hAnsi="Times New Roman"/>
          <w:sz w:val="21"/>
          <w:szCs w:val="21"/>
        </w:rPr>
        <w:t>电热水器或插头处短路。于是他请电工师傅检修后，将空气开关复位，只让电热水器单独工作，家里标有</w:t>
      </w:r>
      <w:r>
        <w:rPr>
          <w:rFonts w:ascii="Times New Roman" w:eastAsia="宋体" w:hAnsi="Times New Roman"/>
          <w:sz w:val="21"/>
          <w:szCs w:val="21"/>
        </w:rPr>
        <w:t xml:space="preserve">"2000 </w:t>
      </w:r>
      <w:r>
        <w:rPr>
          <w:rFonts w:ascii="Times New Roman" w:eastAsia="宋体" w:hAnsi="Times New Roman"/>
          <w:i/>
          <w:sz w:val="21"/>
          <w:szCs w:val="21"/>
        </w:rPr>
        <w:t>r</w:t>
      </w:r>
      <w:r>
        <w:rPr>
          <w:rFonts w:ascii="Times New Roman" w:eastAsia="宋体" w:hAnsi="Times New Roman"/>
          <w:sz w:val="21"/>
          <w:szCs w:val="21"/>
        </w:rPr>
        <w:t>/kWh</w:t>
      </w:r>
      <w:proofErr w:type="gramStart"/>
      <w:r>
        <w:rPr>
          <w:rFonts w:ascii="Times New Roman" w:eastAsia="宋体" w:hAnsi="Times New Roman"/>
          <w:sz w:val="21"/>
          <w:szCs w:val="21"/>
        </w:rPr>
        <w:t>”</w:t>
      </w:r>
      <w:proofErr w:type="gramEnd"/>
      <w:r>
        <w:rPr>
          <w:rFonts w:ascii="Times New Roman" w:eastAsia="宋体" w:hAnsi="Times New Roman"/>
          <w:sz w:val="21"/>
          <w:szCs w:val="21"/>
        </w:rPr>
        <w:t>电能表的转盘</w:t>
      </w:r>
      <w:r>
        <w:rPr>
          <w:rFonts w:ascii="Times New Roman" w:eastAsia="宋体" w:hAnsi="Times New Roman"/>
          <w:sz w:val="21"/>
          <w:szCs w:val="21"/>
        </w:rPr>
        <w:t>3 min</w:t>
      </w:r>
      <w:r>
        <w:rPr>
          <w:rFonts w:ascii="Times New Roman" w:eastAsia="宋体" w:hAnsi="Times New Roman"/>
          <w:sz w:val="21"/>
          <w:szCs w:val="21"/>
        </w:rPr>
        <w:t>内转了</w:t>
      </w:r>
      <w:r>
        <w:rPr>
          <w:rFonts w:ascii="Times New Roman" w:eastAsia="宋体" w:hAnsi="Times New Roman"/>
          <w:sz w:val="21"/>
          <w:szCs w:val="21"/>
        </w:rPr>
        <w:t>l00</w:t>
      </w:r>
      <w:r>
        <w:rPr>
          <w:rFonts w:ascii="Times New Roman" w:eastAsia="宋体" w:hAnsi="Times New Roman"/>
          <w:sz w:val="21"/>
          <w:szCs w:val="21"/>
        </w:rPr>
        <w:t>转，电热水器的功率为</w:t>
      </w:r>
      <w:r>
        <w:rPr>
          <w:rFonts w:ascii="Times New Roman" w:eastAsia="宋体" w:hAnsi="Times New Roman"/>
          <w:sz w:val="21"/>
          <w:szCs w:val="21"/>
        </w:rPr>
        <w:t>______W</w:t>
      </w:r>
      <w:r>
        <w:rPr>
          <w:rFonts w:ascii="Times New Roman" w:eastAsia="宋体" w:hAnsi="Times New Roman"/>
          <w:sz w:val="21"/>
          <w:szCs w:val="21"/>
        </w:rPr>
        <w:t>。小明猜想</w:t>
      </w:r>
      <w:r>
        <w:rPr>
          <w:rFonts w:ascii="Times New Roman" w:eastAsia="宋体" w:hAnsi="Times New Roman"/>
          <w:sz w:val="21"/>
          <w:szCs w:val="21"/>
        </w:rPr>
        <w:t>_____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选填序号</w:t>
      </w:r>
      <w:r>
        <w:rPr>
          <w:rFonts w:ascii="Times New Roman" w:eastAsia="宋体" w:hAnsi="Times New Roman" w:hint="eastAsia"/>
          <w:sz w:val="21"/>
          <w:szCs w:val="21"/>
        </w:rPr>
        <w:t>）</w:t>
      </w:r>
      <w:r>
        <w:rPr>
          <w:rFonts w:ascii="Times New Roman" w:eastAsia="宋体" w:hAnsi="Times New Roman"/>
          <w:sz w:val="21"/>
          <w:szCs w:val="21"/>
        </w:rPr>
        <w:t>是正确的。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>己知电热水器接入电路前，小明家正在使用的用电器的总功率约为</w:t>
      </w:r>
      <w:r>
        <w:rPr>
          <w:rFonts w:ascii="Times New Roman" w:eastAsia="宋体" w:hAnsi="Times New Roman"/>
          <w:sz w:val="21"/>
          <w:szCs w:val="21"/>
        </w:rPr>
        <w:t>3200 W</w:t>
      </w:r>
      <w:r>
        <w:rPr>
          <w:rFonts w:ascii="Times New Roman" w:eastAsia="宋体" w:hAnsi="Times New Roman"/>
          <w:sz w:val="21"/>
          <w:szCs w:val="21"/>
        </w:rPr>
        <w:t>，空</w:t>
      </w:r>
      <w:r>
        <w:rPr>
          <w:rFonts w:ascii="Times New Roman" w:eastAsia="宋体" w:hAnsi="Times New Roman"/>
          <w:noProof/>
          <w:sz w:val="21"/>
          <w:szCs w:val="21"/>
          <w:lang w:eastAsia="zh-TW"/>
        </w:rPr>
        <w:drawing>
          <wp:inline distT="0" distB="0" distL="0" distR="0">
            <wp:extent cx="20955" cy="20955"/>
            <wp:effectExtent l="0" t="0" r="0" b="0"/>
            <wp:docPr id="156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1"/>
          <w:szCs w:val="21"/>
        </w:rPr>
        <w:t>气开关允许通过的最大电流为</w:t>
      </w:r>
      <w:r>
        <w:rPr>
          <w:rFonts w:ascii="Times New Roman" w:eastAsia="宋体" w:hAnsi="Times New Roman"/>
          <w:sz w:val="21"/>
          <w:szCs w:val="21"/>
        </w:rPr>
        <w:t>40 A</w:t>
      </w:r>
      <w:r>
        <w:rPr>
          <w:rFonts w:ascii="Times New Roman" w:eastAsia="宋体" w:hAnsi="Times New Roman" w:hint="eastAsia"/>
          <w:sz w:val="21"/>
          <w:szCs w:val="21"/>
        </w:rPr>
        <w:t>）</w:t>
      </w:r>
    </w:p>
    <w:p w:rsidR="00374D6C" w:rsidRDefault="00374D6C" w:rsidP="00374D6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lastRenderedPageBreak/>
        <w:t>最新模拟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山西太原五中初三三模）</w:t>
      </w:r>
      <w:r>
        <w:rPr>
          <w:rFonts w:ascii="宋体" w:hAnsi="宋体" w:cs="宋体"/>
          <w:bCs/>
        </w:rPr>
        <w:t>关于家庭电路及安全用电，下列说法正确的是（　　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触电事故都是由于人体接触带电体导致的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控制灯泡的开关中，两个线头相碰，会引起空气开关跳闸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当遇到触电事故时，首先应该断开电源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教室里一个开关可以同时控制三只日光灯，这三只日光灯一定是串联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辽宁朝阳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创新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小组的同学们在一次综合实践活动中，进行安全用电知识的抢答比赛，以下选项应抢答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对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的是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用湿毛巾擦拭正在发光的台灯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开关连接在零线和用电器之间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保险丝烧断后最好用铜丝替代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家用电器金属外壳一定要接地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江西遂川</w:t>
      </w:r>
      <w:r>
        <w:rPr>
          <w:rFonts w:ascii="Tahoma" w:hAnsi="Tahoma" w:cs="Tahoma"/>
          <w:bCs/>
        </w:rPr>
        <w:t>�</w:t>
      </w:r>
      <w:r>
        <w:rPr>
          <w:bCs/>
        </w:rPr>
        <w:t>初三期末）</w:t>
      </w:r>
      <w:r>
        <w:rPr>
          <w:rFonts w:ascii="宋体" w:hAnsi="宋体" w:cs="宋体"/>
          <w:bCs/>
        </w:rPr>
        <w:t>如图所示，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是家用电冰箱三线插头的三个插脚，关于这三个插脚的说法正确的是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499745" cy="595630"/>
            <wp:effectExtent l="0" t="0" r="0" b="0"/>
            <wp:docPr id="155" name="图片 1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三个插脚一样长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两插脚分别与电冰箱内部工作电路两端相连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插入插座时，插脚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与火线相接，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与零线相接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插入插座时，电冰箱的金属外壳通过插脚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与大地相连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河北安次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关于家庭电路与安全用电，下列说法正确的是（　　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人体的安全电压不高于</w:t>
      </w:r>
      <w:r>
        <w:rPr>
          <w:rFonts w:eastAsia="Times New Roman"/>
          <w:bCs/>
        </w:rPr>
        <w:t>60V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不可以用湿布擦拭正在发光的电灯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保险丝烧断后应换一根铜丝来代替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家庭电路中空气开关跳闸，一定是用电器总功率过大造成的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新乡</w:t>
      </w:r>
      <w:r>
        <w:rPr>
          <w:rFonts w:ascii="Tahoma" w:hAnsi="Tahoma" w:cs="Tahoma"/>
          <w:bCs/>
        </w:rPr>
        <w:t>�</w:t>
      </w:r>
      <w:r>
        <w:rPr>
          <w:bCs/>
        </w:rPr>
        <w:t>河南师大附中实验学校初三其他）</w:t>
      </w:r>
      <w:r>
        <w:rPr>
          <w:rFonts w:ascii="宋体" w:hAnsi="宋体" w:cs="宋体"/>
          <w:bCs/>
        </w:rPr>
        <w:t>“珍爱生命、注意安全”是人们在日常生活中必须具有的意识。关于安全用电，正确的做法是（　　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发现有人触电时，立即用手把他拉开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为了清洁卫生，应经常用湿抹布擦拭正在工作的台灯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家里的空气开关跳闸，立即合上空气开关恢复供电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用试电笔辨别火线和零线，手接触笔尾的金属体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辽宁大洼</w:t>
      </w:r>
      <w:r>
        <w:rPr>
          <w:rFonts w:ascii="Tahoma" w:hAnsi="Tahoma" w:cs="Tahoma"/>
          <w:bCs/>
        </w:rPr>
        <w:t>�</w:t>
      </w:r>
      <w:r>
        <w:rPr>
          <w:bCs/>
        </w:rPr>
        <w:t>初三三模）</w:t>
      </w:r>
      <w:r>
        <w:rPr>
          <w:rFonts w:ascii="宋体" w:hAnsi="宋体" w:cs="宋体"/>
          <w:bCs/>
        </w:rPr>
        <w:t>“安全用电，珍惜生命”是每个公民应有的意识。下列关于家庭电路说法正确的是（　　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家用电路起火时，应先用水扑灭，然后再断开电路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空气开关跳闸，一定是家庭电路出现短路导致的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当有人触电时，漏电保护器会迅速切断电路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使用试电笔时人不会触电是因为试电笔氖管中的氖气是绝缘体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西工大附中分校初三一模）</w:t>
      </w:r>
      <w:r>
        <w:rPr>
          <w:rFonts w:ascii="宋体" w:hAnsi="宋体" w:cs="宋体"/>
          <w:bCs/>
        </w:rPr>
        <w:t>如图是家庭电路正常工作的一部分。下列说法中正确的是（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562735" cy="1095375"/>
            <wp:effectExtent l="0" t="0" r="0" b="9525"/>
            <wp:docPr id="154" name="图片 154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导线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与大地之间的电压为</w:t>
      </w:r>
      <w:r>
        <w:rPr>
          <w:rFonts w:eastAsia="Times New Roman"/>
          <w:bCs/>
        </w:rPr>
        <w:t>220V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保险丝能在有人触电时自动切断电路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电冰箱的插头插入三孔插座时，能使电冰箱的金属外壳接地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闭合开关后测电笔先后插入插座的左右插孔，氖管都发光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内蒙古东胜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在家庭电路中常发生下列情况：在台灯开关断开的情况下，把台灯插头插入插座时，室内其他电灯全部熄灭，保险丝熔断；有时是在台灯插头插入插座后，闭合台灯开关，室内其他电灯全部熄灭，保险丝熔断．引起这两种故障的可能原因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前者是插座短路，后者是灯泡短路</w:t>
      </w:r>
      <w:r>
        <w:rPr>
          <w:rFonts w:eastAsia="Times New Roman"/>
          <w:bCs/>
        </w:rPr>
        <w:t xml:space="preserve">   </w:t>
      </w:r>
      <w:r>
        <w:rPr>
          <w:bCs/>
          <w:noProof/>
          <w:lang w:eastAsia="zh-TW"/>
        </w:rPr>
        <w:drawing>
          <wp:inline distT="0" distB="0" distL="0" distR="0">
            <wp:extent cx="10795" cy="42545"/>
            <wp:effectExtent l="0" t="0" r="8255" b="0"/>
            <wp:docPr id="153" name="图片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 w:cs="宋体"/>
          <w:bCs/>
        </w:rPr>
        <w:t>前者是插头短路，后者是灯泡短路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两者都是插座短路</w:t>
      </w:r>
      <w:r>
        <w:rPr>
          <w:rFonts w:eastAsia="Times New Roman"/>
          <w:bCs/>
        </w:rPr>
        <w:t xml:space="preserve">  </w:t>
      </w:r>
      <w:r>
        <w:rPr>
          <w:bCs/>
          <w:noProof/>
          <w:lang w:eastAsia="zh-TW"/>
        </w:rPr>
        <w:drawing>
          <wp:inline distT="0" distB="0" distL="0" distR="0">
            <wp:extent cx="31750" cy="42545"/>
            <wp:effectExtent l="0" t="0" r="6350" b="0"/>
            <wp:docPr id="152" name="图片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 w:cs="宋体"/>
          <w:bCs/>
        </w:rPr>
        <w:t>两者都是插头短路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湖南长沙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下列图中关于安全用电的阐述正确的是（　　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2052320" cy="723265"/>
            <wp:effectExtent l="0" t="0" r="5080" b="635"/>
            <wp:docPr id="151" name="图片 1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人们用测电笔辨别火线和零线时乙正确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073785" cy="903605"/>
            <wp:effectExtent l="0" t="0" r="0" b="0"/>
            <wp:docPr id="150" name="图片 1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人站在地上，触摸火线，会触电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052830" cy="893445"/>
            <wp:effectExtent l="0" t="0" r="0" b="1905"/>
            <wp:docPr id="149" name="图片 1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连接电路时开关接零线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  <w:lang w:eastAsia="zh-TW"/>
        </w:rPr>
        <w:drawing>
          <wp:inline distT="0" distB="0" distL="0" distR="0">
            <wp:extent cx="1456690" cy="893445"/>
            <wp:effectExtent l="0" t="0" r="0" b="1905"/>
            <wp:docPr id="148" name="图片 1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1710677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使用多个大功率用电器时，可以同时接在同一接线板</w:t>
      </w:r>
    </w:p>
    <w:p w:rsidR="00374D6C" w:rsidRDefault="00374D6C" w:rsidP="00374D6C">
      <w:pPr>
        <w:rPr>
          <w:rFonts w:hint="eastAsia"/>
          <w:bCs/>
        </w:rPr>
      </w:pP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河北雄县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关于安全用电，下列做法</w:t>
      </w:r>
      <w:r>
        <w:rPr>
          <w:rFonts w:ascii="宋体" w:hAnsi="宋体" w:cs="宋体"/>
          <w:bCs/>
          <w:em w:val="dot"/>
        </w:rPr>
        <w:t>错误</w:t>
      </w:r>
      <w:r>
        <w:rPr>
          <w:rFonts w:ascii="宋体" w:hAnsi="宋体" w:cs="宋体"/>
          <w:bCs/>
        </w:rPr>
        <w:t>的是（ 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在高压线附近的空地上放风筝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发生触电事故时，首先切断电源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家中空气开关跳闸后应该马上将其闭合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使用测电笔时手指必须接触笔尖金属体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辽宁盘锦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下列选项中符合安全用电常识的是（　　）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把洗衣机的三脚插头改为两脚插头接在两孔插座上使用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不要在手机充电过程中接打电话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在更换台灯灯泡前应先切断电源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当空气开关自动断开后，不做任何检查就立即闭合开关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广东韶关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如图所示。请将图中带保险丝的三孔插座、由拉线开关控制的白炽灯泡，连成符合安全用电要求的家庭电路。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</w:t>
      </w:r>
      <w:r>
        <w:rPr>
          <w:bCs/>
        </w:rPr>
        <w:t>）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349500" cy="1105535"/>
            <wp:effectExtent l="0" t="0" r="0" b="0"/>
            <wp:docPr id="147" name="图片 1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44630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山西浑源</w:t>
      </w:r>
      <w:r>
        <w:rPr>
          <w:rFonts w:ascii="Tahoma" w:hAnsi="Tahoma" w:cs="Tahoma"/>
          <w:bCs/>
        </w:rPr>
        <w:t>�</w:t>
      </w:r>
      <w:r>
        <w:rPr>
          <w:bCs/>
        </w:rPr>
        <w:t>初三期末）</w:t>
      </w:r>
      <w:r>
        <w:rPr>
          <w:rFonts w:ascii="宋体" w:hAnsi="宋体" w:cs="宋体"/>
          <w:bCs/>
        </w:rPr>
        <w:t>小</w:t>
      </w:r>
      <w:proofErr w:type="gramStart"/>
      <w:r>
        <w:rPr>
          <w:rFonts w:ascii="宋体" w:hAnsi="宋体" w:cs="宋体"/>
          <w:bCs/>
        </w:rPr>
        <w:t>明设计</w:t>
      </w:r>
      <w:proofErr w:type="gramEnd"/>
      <w:r>
        <w:rPr>
          <w:rFonts w:ascii="宋体" w:hAnsi="宋体" w:cs="宋体"/>
          <w:bCs/>
        </w:rPr>
        <w:t>了一种利用“声控”开关（有声时自动闭合，无声音时自动断开）和“光控”开关（有光照时自动断开，无光照时自动闭合）自动控制的楼道灯，使得只有在</w:t>
      </w:r>
      <w:proofErr w:type="gramStart"/>
      <w:r>
        <w:rPr>
          <w:rFonts w:ascii="宋体" w:hAnsi="宋体" w:cs="宋体"/>
          <w:bCs/>
        </w:rPr>
        <w:t>天黑且</w:t>
      </w:r>
      <w:proofErr w:type="gramEnd"/>
      <w:r>
        <w:rPr>
          <w:rFonts w:ascii="宋体" w:hAnsi="宋体" w:cs="宋体"/>
          <w:bCs/>
        </w:rPr>
        <w:t>有声音时灯才亮，他还在楼道处安装了一个带探险盒的三孔插座，且与楼道灯互不影响，请你根据小明的设计意图，用笔画线代替导线完成如图所示的电路，（导线不得交叉）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_________</w:t>
      </w:r>
      <w:r>
        <w:rPr>
          <w:bCs/>
        </w:rPr>
        <w:t>）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3423920" cy="1435100"/>
            <wp:effectExtent l="0" t="0" r="5080" b="0"/>
            <wp:docPr id="146" name="图片 1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6748129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辽宁海城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如图所示，将带有开关的电灯和三孔插座接入家庭电路中。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732405" cy="1233170"/>
            <wp:effectExtent l="0" t="0" r="0" b="5080"/>
            <wp:docPr id="145" name="图片 1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6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【答案】</w:t>
      </w:r>
      <w:r>
        <w:rPr>
          <w:bCs/>
          <w:noProof/>
          <w:lang w:eastAsia="zh-TW"/>
        </w:rPr>
        <w:drawing>
          <wp:inline distT="0" distB="0" distL="0" distR="0">
            <wp:extent cx="2753995" cy="1297305"/>
            <wp:effectExtent l="0" t="0" r="8255" b="0"/>
            <wp:docPr id="144" name="图片 1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rPr>
          <w:rFonts w:hint="eastAsia"/>
          <w:bCs/>
        </w:rPr>
      </w:pP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辽宁大洼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在家庭电路中，安全用电很重要。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3061970" cy="1424940"/>
            <wp:effectExtent l="0" t="0" r="5080" b="3810"/>
            <wp:docPr id="143" name="图片 1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164980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如图甲所示，是某商店出售的一套电源插座和插头，请你从安全用电的角度说明，该电器产品不符合安全用电规则的地方是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使用测电笔可识别简单的电路故障。图乙所示电路中，当开关闭合，电灯不发光，用测电笔测试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c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d</w:t>
      </w:r>
      <w:r>
        <w:rPr>
          <w:rFonts w:ascii="宋体" w:hAnsi="宋体" w:cs="宋体"/>
          <w:bCs/>
        </w:rPr>
        <w:t>四点，结果只有</w:t>
      </w:r>
      <w:r>
        <w:rPr>
          <w:rFonts w:eastAsia="Times New Roman"/>
          <w:bCs/>
          <w:i/>
        </w:rPr>
        <w:t>d</w:t>
      </w:r>
      <w:r>
        <w:rPr>
          <w:rFonts w:ascii="宋体" w:hAnsi="宋体" w:cs="宋体"/>
          <w:bCs/>
        </w:rPr>
        <w:t>点不发光，由此可以判断故障是</w:t>
      </w:r>
      <w:r>
        <w:rPr>
          <w:bCs/>
        </w:rPr>
        <w:t>______</w:t>
      </w:r>
      <w:r>
        <w:rPr>
          <w:rFonts w:ascii="宋体" w:hAnsi="宋体" w:cs="宋体"/>
          <w:bCs/>
        </w:rPr>
        <w:t>两点之间。</w:t>
      </w:r>
    </w:p>
    <w:p w:rsidR="00374D6C" w:rsidRDefault="00374D6C" w:rsidP="00374D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湖南娄底</w:t>
      </w:r>
      <w:r>
        <w:rPr>
          <w:rFonts w:ascii="Tahoma" w:hAnsi="Tahoma" w:cs="Tahoma"/>
          <w:bCs/>
        </w:rPr>
        <w:t>�</w:t>
      </w:r>
      <w:proofErr w:type="gramStart"/>
      <w:r>
        <w:rPr>
          <w:bCs/>
        </w:rPr>
        <w:t>中考真题</w:t>
      </w:r>
      <w:proofErr w:type="gramEnd"/>
      <w:r>
        <w:rPr>
          <w:bCs/>
        </w:rPr>
        <w:t>）</w:t>
      </w:r>
      <w:r>
        <w:rPr>
          <w:rFonts w:ascii="宋体" w:hAnsi="宋体" w:cs="宋体"/>
          <w:bCs/>
        </w:rPr>
        <w:t>如图是常用的一个插线板．小华在使用中发现：插线板上的指示灯在开关断开时不发光，插孔不能提供工作电压；而在开关闭合时指示灯发光，插孔可以提供电压．根据上述现象可知指示灯和开关是</w:t>
      </w:r>
      <w:r>
        <w:rPr>
          <w:bCs/>
        </w:rPr>
        <w:t>_____</w:t>
      </w:r>
      <w:r>
        <w:rPr>
          <w:rFonts w:ascii="宋体" w:hAnsi="宋体" w:cs="宋体"/>
          <w:bCs/>
        </w:rPr>
        <w:t>的（选填“串联”或“并联”）．使用三角插头和三孔插座，目的是将用电器的金属外壳与</w:t>
      </w:r>
      <w:r>
        <w:rPr>
          <w:bCs/>
        </w:rPr>
        <w:t>_____</w:t>
      </w:r>
      <w:r>
        <w:rPr>
          <w:rFonts w:ascii="宋体" w:hAnsi="宋体" w:cs="宋体"/>
          <w:bCs/>
        </w:rPr>
        <w:t>相连，防止触电．</w:t>
      </w:r>
    </w:p>
    <w:p w:rsidR="00374D6C" w:rsidRDefault="00374D6C" w:rsidP="00374D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871345" cy="967740"/>
            <wp:effectExtent l="0" t="0" r="0" b="3810"/>
            <wp:docPr id="142" name="图片 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054701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6C" w:rsidRDefault="00374D6C" w:rsidP="00374D6C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D6432" w:rsidRPr="00432086" w:rsidRDefault="00FD6432" w:rsidP="00432086"/>
    <w:sectPr w:rsidR="00FD6432" w:rsidRPr="00432086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2F6" w:rsidRDefault="006902F6" w:rsidP="00CC032E">
      <w:r>
        <w:separator/>
      </w:r>
    </w:p>
  </w:endnote>
  <w:endnote w:type="continuationSeparator" w:id="0">
    <w:p w:rsidR="006902F6" w:rsidRDefault="006902F6" w:rsidP="00C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2F6" w:rsidRDefault="006902F6" w:rsidP="00CC032E">
      <w:r>
        <w:separator/>
      </w:r>
    </w:p>
  </w:footnote>
  <w:footnote w:type="continuationSeparator" w:id="0">
    <w:p w:rsidR="006902F6" w:rsidRDefault="006902F6" w:rsidP="00CC0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2E" w:rsidRDefault="00CC032E" w:rsidP="00CC032E">
    <w:pPr>
      <w:pStyle w:val="a3"/>
      <w:jc w:val="center"/>
      <w:rPr>
        <w:lang w:eastAsia="zh-CN"/>
      </w:rPr>
    </w:pPr>
    <w:r w:rsidRPr="00CC032E">
      <w:rPr>
        <w:rFonts w:hint="eastAsia"/>
        <w:lang w:eastAsia="zh-CN"/>
      </w:rPr>
      <w:t>河北省</w:t>
    </w:r>
    <w:r w:rsidRPr="00CC032E">
      <w:rPr>
        <w:lang w:eastAsia="zh-CN"/>
      </w:rPr>
      <w:t>5</w:t>
    </w:r>
    <w:r w:rsidRPr="00CC032E">
      <w:rPr>
        <w:rFonts w:hint="eastAsia"/>
        <w:lang w:eastAsia="zh-CN"/>
      </w:rPr>
      <w:t>年（</w:t>
    </w:r>
    <w:r w:rsidRPr="00CC032E">
      <w:rPr>
        <w:lang w:eastAsia="zh-CN"/>
      </w:rPr>
      <w:t>2016-2020</w:t>
    </w:r>
    <w:r w:rsidRPr="00CC032E">
      <w:rPr>
        <w:rFonts w:hint="eastAsia"/>
        <w:lang w:eastAsia="zh-CN"/>
      </w:rPr>
      <w:t>）中考</w:t>
    </w:r>
    <w:r w:rsidRPr="00CC032E">
      <w:rPr>
        <w:lang w:eastAsia="zh-CN"/>
      </w:rPr>
      <w:t>1</w:t>
    </w:r>
    <w:r w:rsidRPr="00CC032E">
      <w:rPr>
        <w:rFonts w:hint="eastAsia"/>
        <w:lang w:eastAsia="zh-CN"/>
      </w:rPr>
      <w:t>年模拟物理真题分项详解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D42422"/>
    <w:multiLevelType w:val="singleLevel"/>
    <w:tmpl w:val="E6D42422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06"/>
    <w:rsid w:val="00024D77"/>
    <w:rsid w:val="00101FA3"/>
    <w:rsid w:val="003408C2"/>
    <w:rsid w:val="00374D6C"/>
    <w:rsid w:val="00432086"/>
    <w:rsid w:val="00462806"/>
    <w:rsid w:val="006902F6"/>
    <w:rsid w:val="00C10852"/>
    <w:rsid w:val="00CB40A5"/>
    <w:rsid w:val="00CC032E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CC032E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">
    <w:name w:val="Normal_6"/>
    <w:uiPriority w:val="99"/>
    <w:qFormat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0">
    <w:name w:val="Normal_0_0"/>
    <w:uiPriority w:val="99"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101FA3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character" w:customStyle="1" w:styleId="Char10">
    <w:name w:val="页眉 Char1"/>
    <w:basedOn w:val="a0"/>
    <w:uiPriority w:val="99"/>
    <w:semiHidden/>
    <w:rsid w:val="00101FA3"/>
    <w:rPr>
      <w:kern w:val="2"/>
      <w:lang w:eastAsia="zh-CN"/>
    </w:rPr>
  </w:style>
  <w:style w:type="character" w:customStyle="1" w:styleId="Char2">
    <w:name w:val="正文文本 Char"/>
    <w:link w:val="a6"/>
    <w:uiPriority w:val="1"/>
    <w:rsid w:val="00CB40A5"/>
    <w:rPr>
      <w:rFonts w:ascii="楷体" w:eastAsia="楷体" w:hAnsi="楷体" w:cs="楷体"/>
      <w:sz w:val="36"/>
      <w:szCs w:val="36"/>
    </w:rPr>
  </w:style>
  <w:style w:type="character" w:styleId="a7">
    <w:name w:val="Emphasis"/>
    <w:uiPriority w:val="20"/>
    <w:qFormat/>
    <w:rsid w:val="00CB40A5"/>
    <w:rPr>
      <w:i/>
      <w:iCs/>
    </w:rPr>
  </w:style>
  <w:style w:type="character" w:customStyle="1" w:styleId="qseq">
    <w:name w:val="qseq"/>
    <w:rsid w:val="00CB40A5"/>
  </w:style>
  <w:style w:type="paragraph" w:customStyle="1" w:styleId="Normal40">
    <w:name w:val="Normal_4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">
    <w:name w:val="Normal_4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rsid w:val="00CB40A5"/>
    <w:rPr>
      <w:rFonts w:ascii="Times New Roman" w:eastAsia="宋体" w:hAnsi="Calibri" w:cs="Times New Roman"/>
      <w:sz w:val="21"/>
      <w:lang w:eastAsia="zh-CN"/>
    </w:rPr>
  </w:style>
  <w:style w:type="paragraph" w:customStyle="1" w:styleId="Normal30">
    <w:name w:val="Normal_3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">
    <w:name w:val="列出段落1"/>
    <w:basedOn w:val="a"/>
    <w:uiPriority w:val="34"/>
    <w:qFormat/>
    <w:rsid w:val="00CB40A5"/>
    <w:pPr>
      <w:ind w:firstLineChars="200" w:firstLine="420"/>
    </w:pPr>
    <w:rPr>
      <w:rFonts w:ascii="Calibri" w:hAnsi="Calibri"/>
    </w:rPr>
  </w:style>
  <w:style w:type="paragraph" w:customStyle="1" w:styleId="Normal50">
    <w:name w:val="Normal_5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1">
    <w:name w:val="Normal_5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a6">
    <w:name w:val="Body Text"/>
    <w:basedOn w:val="a"/>
    <w:link w:val="Char2"/>
    <w:uiPriority w:val="1"/>
    <w:qFormat/>
    <w:rsid w:val="00CB40A5"/>
    <w:pPr>
      <w:autoSpaceDE w:val="0"/>
      <w:autoSpaceDN w:val="0"/>
      <w:jc w:val="left"/>
    </w:pPr>
    <w:rPr>
      <w:rFonts w:ascii="楷体" w:eastAsia="楷体" w:hAnsi="楷体" w:cs="楷体"/>
      <w:sz w:val="36"/>
      <w:szCs w:val="36"/>
      <w:lang w:eastAsia="zh-TW"/>
    </w:rPr>
  </w:style>
  <w:style w:type="character" w:customStyle="1" w:styleId="Char11">
    <w:name w:val="正文文本 Char1"/>
    <w:basedOn w:val="a0"/>
    <w:uiPriority w:val="99"/>
    <w:semiHidden/>
    <w:rsid w:val="00CB40A5"/>
    <w:rPr>
      <w:rFonts w:ascii="Times New Roman" w:eastAsia="宋体" w:hAnsi="Times New Roman" w:cs="Times New Roman"/>
      <w:sz w:val="21"/>
      <w:szCs w:val="24"/>
      <w:lang w:eastAsia="zh-CN"/>
    </w:rPr>
  </w:style>
  <w:style w:type="paragraph" w:customStyle="1" w:styleId="Normal58">
    <w:name w:val="Normal_5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6">
    <w:name w:val="Normal_6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8">
    <w:name w:val="Normal_4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CC032E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">
    <w:name w:val="Normal_6"/>
    <w:uiPriority w:val="99"/>
    <w:qFormat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0">
    <w:name w:val="Normal_0_0"/>
    <w:uiPriority w:val="99"/>
    <w:rsid w:val="00101FA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101FA3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character" w:customStyle="1" w:styleId="Char10">
    <w:name w:val="页眉 Char1"/>
    <w:basedOn w:val="a0"/>
    <w:uiPriority w:val="99"/>
    <w:semiHidden/>
    <w:rsid w:val="00101FA3"/>
    <w:rPr>
      <w:kern w:val="2"/>
      <w:lang w:eastAsia="zh-CN"/>
    </w:rPr>
  </w:style>
  <w:style w:type="character" w:customStyle="1" w:styleId="Char2">
    <w:name w:val="正文文本 Char"/>
    <w:link w:val="a6"/>
    <w:uiPriority w:val="1"/>
    <w:rsid w:val="00CB40A5"/>
    <w:rPr>
      <w:rFonts w:ascii="楷体" w:eastAsia="楷体" w:hAnsi="楷体" w:cs="楷体"/>
      <w:sz w:val="36"/>
      <w:szCs w:val="36"/>
    </w:rPr>
  </w:style>
  <w:style w:type="character" w:styleId="a7">
    <w:name w:val="Emphasis"/>
    <w:uiPriority w:val="20"/>
    <w:qFormat/>
    <w:rsid w:val="00CB40A5"/>
    <w:rPr>
      <w:i/>
      <w:iCs/>
    </w:rPr>
  </w:style>
  <w:style w:type="character" w:customStyle="1" w:styleId="qseq">
    <w:name w:val="qseq"/>
    <w:rsid w:val="00CB40A5"/>
  </w:style>
  <w:style w:type="paragraph" w:customStyle="1" w:styleId="Normal40">
    <w:name w:val="Normal_4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">
    <w:name w:val="Normal_4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rsid w:val="00CB40A5"/>
    <w:rPr>
      <w:rFonts w:ascii="Times New Roman" w:eastAsia="宋体" w:hAnsi="Calibri" w:cs="Times New Roman"/>
      <w:sz w:val="21"/>
      <w:lang w:eastAsia="zh-CN"/>
    </w:rPr>
  </w:style>
  <w:style w:type="paragraph" w:customStyle="1" w:styleId="Normal30">
    <w:name w:val="Normal_3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">
    <w:name w:val="列出段落1"/>
    <w:basedOn w:val="a"/>
    <w:uiPriority w:val="34"/>
    <w:qFormat/>
    <w:rsid w:val="00CB40A5"/>
    <w:pPr>
      <w:ind w:firstLineChars="200" w:firstLine="420"/>
    </w:pPr>
    <w:rPr>
      <w:rFonts w:ascii="Calibri" w:hAnsi="Calibri"/>
    </w:rPr>
  </w:style>
  <w:style w:type="paragraph" w:customStyle="1" w:styleId="Normal50">
    <w:name w:val="Normal_5_0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1">
    <w:name w:val="Normal_5_1"/>
    <w:uiPriority w:val="99"/>
    <w:rsid w:val="00CB40A5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a6">
    <w:name w:val="Body Text"/>
    <w:basedOn w:val="a"/>
    <w:link w:val="Char2"/>
    <w:uiPriority w:val="1"/>
    <w:qFormat/>
    <w:rsid w:val="00CB40A5"/>
    <w:pPr>
      <w:autoSpaceDE w:val="0"/>
      <w:autoSpaceDN w:val="0"/>
      <w:jc w:val="left"/>
    </w:pPr>
    <w:rPr>
      <w:rFonts w:ascii="楷体" w:eastAsia="楷体" w:hAnsi="楷体" w:cs="楷体"/>
      <w:sz w:val="36"/>
      <w:szCs w:val="36"/>
      <w:lang w:eastAsia="zh-TW"/>
    </w:rPr>
  </w:style>
  <w:style w:type="character" w:customStyle="1" w:styleId="Char11">
    <w:name w:val="正文文本 Char1"/>
    <w:basedOn w:val="a0"/>
    <w:uiPriority w:val="99"/>
    <w:semiHidden/>
    <w:rsid w:val="00CB40A5"/>
    <w:rPr>
      <w:rFonts w:ascii="Times New Roman" w:eastAsia="宋体" w:hAnsi="Times New Roman" w:cs="Times New Roman"/>
      <w:sz w:val="21"/>
      <w:szCs w:val="24"/>
      <w:lang w:eastAsia="zh-CN"/>
    </w:rPr>
  </w:style>
  <w:style w:type="paragraph" w:customStyle="1" w:styleId="Normal58">
    <w:name w:val="Normal_5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6">
    <w:name w:val="Normal_6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8">
    <w:name w:val="Normal_4_8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rsid w:val="0043208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462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2020-12-23T08:02:00Z</dcterms:created>
  <dcterms:modified xsi:type="dcterms:W3CDTF">2020-12-23T08:02:00Z</dcterms:modified>
</cp:coreProperties>
</file>